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21D96" w14:textId="77777777" w:rsidR="00DA3BE6" w:rsidRPr="00DA3BE6" w:rsidRDefault="00DA3BE6" w:rsidP="00DA3BE6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:lang w:val="bs-Latn-BA"/>
          <w14:ligatures w14:val="none"/>
        </w:rPr>
      </w:pPr>
      <w:r w:rsidRPr="00DA3BE6">
        <w:rPr>
          <w:rFonts w:ascii="Arial" w:eastAsia="Calibri" w:hAnsi="Arial" w:cs="Arial"/>
          <w:b/>
          <w:bCs/>
          <w:kern w:val="0"/>
          <w:sz w:val="24"/>
          <w:szCs w:val="24"/>
          <w:lang w:val="bs-Latn-BA"/>
          <w14:ligatures w14:val="none"/>
        </w:rPr>
        <w:t>Komori magistara farmacije Federacije Bosne i Hercegovine</w:t>
      </w:r>
    </w:p>
    <w:p w14:paraId="7675BD2F" w14:textId="77777777" w:rsidR="00DA3BE6" w:rsidRPr="00DA3BE6" w:rsidRDefault="00DA3BE6" w:rsidP="00DA3BE6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DA3BE6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Zagrebačka bb</w:t>
      </w:r>
    </w:p>
    <w:p w14:paraId="1DE7AF09" w14:textId="77777777" w:rsidR="00DA3BE6" w:rsidRPr="00DA3BE6" w:rsidRDefault="00DA3BE6" w:rsidP="00DA3BE6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DA3BE6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71000 Sarajevo</w:t>
      </w:r>
    </w:p>
    <w:p w14:paraId="5C32A297" w14:textId="77777777" w:rsidR="00DA3BE6" w:rsidRPr="00DA3BE6" w:rsidRDefault="00DA3BE6" w:rsidP="00DA3BE6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DA3BE6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Bosna i Hercegovina</w:t>
      </w:r>
    </w:p>
    <w:p w14:paraId="4B66A2FC" w14:textId="77777777" w:rsidR="00DA3BE6" w:rsidRDefault="00DA3BE6" w:rsidP="00DA3BE6">
      <w:pPr>
        <w:spacing w:after="200" w:line="36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</w:p>
    <w:p w14:paraId="72387548" w14:textId="66F7CC54" w:rsidR="00DA3BE6" w:rsidRPr="00E60106" w:rsidRDefault="00DA3BE6" w:rsidP="00DA3BE6">
      <w:pPr>
        <w:spacing w:after="200" w:line="360" w:lineRule="auto"/>
        <w:jc w:val="center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E60106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PRILOG 1</w:t>
      </w:r>
    </w:p>
    <w:p w14:paraId="7AF844B0" w14:textId="77777777" w:rsidR="00DA3BE6" w:rsidRPr="00E60106" w:rsidRDefault="00DA3BE6" w:rsidP="00DA3BE6">
      <w:pPr>
        <w:spacing w:after="200" w:line="36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bs-Latn-BA"/>
          <w14:ligatures w14:val="none"/>
        </w:rPr>
      </w:pPr>
      <w:r w:rsidRPr="00E60106">
        <w:rPr>
          <w:rFonts w:ascii="Arial" w:eastAsia="Calibri" w:hAnsi="Arial" w:cs="Arial"/>
          <w:b/>
          <w:kern w:val="0"/>
          <w:sz w:val="24"/>
          <w:szCs w:val="24"/>
          <w:lang w:val="bs-Latn-BA"/>
          <w14:ligatures w14:val="none"/>
        </w:rPr>
        <w:t>ZAHTJEV ZA VREDNOVANJE STRUČNOG USAVRŠAVANJA ZA ORGANIZATORE USAVRŠAVANJA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4677"/>
      </w:tblGrid>
      <w:tr w:rsidR="00DA3BE6" w:rsidRPr="00E60106" w14:paraId="619993A7" w14:textId="77777777" w:rsidTr="00847A8A">
        <w:trPr>
          <w:jc w:val="center"/>
        </w:trPr>
        <w:tc>
          <w:tcPr>
            <w:tcW w:w="8074" w:type="dxa"/>
            <w:gridSpan w:val="2"/>
          </w:tcPr>
          <w:p w14:paraId="217005C1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>PODACI O ORGANIZATORU</w:t>
            </w:r>
          </w:p>
        </w:tc>
      </w:tr>
      <w:tr w:rsidR="00DA3BE6" w:rsidRPr="00E60106" w14:paraId="061A0573" w14:textId="77777777" w:rsidTr="00847A8A">
        <w:trPr>
          <w:jc w:val="center"/>
        </w:trPr>
        <w:tc>
          <w:tcPr>
            <w:tcW w:w="3397" w:type="dxa"/>
            <w:vAlign w:val="center"/>
          </w:tcPr>
          <w:p w14:paraId="5BC26600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Naziv</w:t>
            </w:r>
          </w:p>
        </w:tc>
        <w:tc>
          <w:tcPr>
            <w:tcW w:w="4677" w:type="dxa"/>
          </w:tcPr>
          <w:p w14:paraId="4BD00343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33ABFF47" w14:textId="77777777" w:rsidTr="00847A8A">
        <w:trPr>
          <w:jc w:val="center"/>
        </w:trPr>
        <w:tc>
          <w:tcPr>
            <w:tcW w:w="3397" w:type="dxa"/>
            <w:vAlign w:val="center"/>
          </w:tcPr>
          <w:p w14:paraId="2F4FB3AB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Adresa</w:t>
            </w:r>
          </w:p>
        </w:tc>
        <w:tc>
          <w:tcPr>
            <w:tcW w:w="4677" w:type="dxa"/>
          </w:tcPr>
          <w:p w14:paraId="1FAC6504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6572C4E5" w14:textId="77777777" w:rsidTr="00847A8A">
        <w:trPr>
          <w:jc w:val="center"/>
        </w:trPr>
        <w:tc>
          <w:tcPr>
            <w:tcW w:w="3397" w:type="dxa"/>
            <w:vAlign w:val="center"/>
          </w:tcPr>
          <w:p w14:paraId="686D22CE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Broj telefona</w:t>
            </w:r>
          </w:p>
        </w:tc>
        <w:tc>
          <w:tcPr>
            <w:tcW w:w="4677" w:type="dxa"/>
          </w:tcPr>
          <w:p w14:paraId="3DDD14C6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320BB745" w14:textId="77777777" w:rsidTr="00847A8A">
        <w:trPr>
          <w:jc w:val="center"/>
        </w:trPr>
        <w:tc>
          <w:tcPr>
            <w:tcW w:w="3397" w:type="dxa"/>
            <w:vAlign w:val="center"/>
          </w:tcPr>
          <w:p w14:paraId="7EF884A4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Adresa elektronske pošte</w:t>
            </w:r>
          </w:p>
        </w:tc>
        <w:tc>
          <w:tcPr>
            <w:tcW w:w="4677" w:type="dxa"/>
          </w:tcPr>
          <w:p w14:paraId="1F0586A9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670D0271" w14:textId="77777777" w:rsidTr="00847A8A">
        <w:trPr>
          <w:jc w:val="center"/>
        </w:trPr>
        <w:tc>
          <w:tcPr>
            <w:tcW w:w="3397" w:type="dxa"/>
            <w:vAlign w:val="center"/>
          </w:tcPr>
          <w:p w14:paraId="06829C8D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Mrežna stranica</w:t>
            </w:r>
          </w:p>
        </w:tc>
        <w:tc>
          <w:tcPr>
            <w:tcW w:w="4677" w:type="dxa"/>
          </w:tcPr>
          <w:p w14:paraId="5BBC6F77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05FE71E" w14:textId="77777777" w:rsidTr="00847A8A">
        <w:trPr>
          <w:jc w:val="center"/>
        </w:trPr>
        <w:tc>
          <w:tcPr>
            <w:tcW w:w="3397" w:type="dxa"/>
            <w:vAlign w:val="center"/>
          </w:tcPr>
          <w:p w14:paraId="79239D90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Broj žiro računa</w:t>
            </w:r>
          </w:p>
        </w:tc>
        <w:tc>
          <w:tcPr>
            <w:tcW w:w="4677" w:type="dxa"/>
          </w:tcPr>
          <w:p w14:paraId="66608875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7213D2F" w14:textId="77777777" w:rsidTr="00847A8A">
        <w:trPr>
          <w:jc w:val="center"/>
        </w:trPr>
        <w:tc>
          <w:tcPr>
            <w:tcW w:w="3397" w:type="dxa"/>
            <w:vAlign w:val="center"/>
          </w:tcPr>
          <w:p w14:paraId="1A3231FB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Osoba ovlaštena za zastupanje</w:t>
            </w:r>
          </w:p>
        </w:tc>
        <w:tc>
          <w:tcPr>
            <w:tcW w:w="4677" w:type="dxa"/>
          </w:tcPr>
          <w:p w14:paraId="12B439FC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7D7448C" w14:textId="77777777" w:rsidTr="00847A8A">
        <w:trPr>
          <w:jc w:val="center"/>
        </w:trPr>
        <w:tc>
          <w:tcPr>
            <w:tcW w:w="8074" w:type="dxa"/>
            <w:gridSpan w:val="2"/>
          </w:tcPr>
          <w:p w14:paraId="4134F63C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>PODACI O STRUČNOM USAVRŠAVANJU</w:t>
            </w:r>
          </w:p>
        </w:tc>
      </w:tr>
      <w:tr w:rsidR="00DA3BE6" w:rsidRPr="00E60106" w14:paraId="658F82C7" w14:textId="77777777" w:rsidTr="00847A8A">
        <w:trPr>
          <w:jc w:val="center"/>
        </w:trPr>
        <w:tc>
          <w:tcPr>
            <w:tcW w:w="3397" w:type="dxa"/>
            <w:vAlign w:val="center"/>
          </w:tcPr>
          <w:p w14:paraId="617045D1" w14:textId="77777777" w:rsidR="00DA3BE6" w:rsidRDefault="00DA3BE6" w:rsidP="00DA3B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usavršavanja</w:t>
            </w:r>
          </w:p>
          <w:p w14:paraId="086D8628" w14:textId="7058EF87" w:rsidR="00DA3BE6" w:rsidRPr="00E60106" w:rsidRDefault="00DA3BE6" w:rsidP="00DA3BE6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(opišite vrstu usavršavanja </w:t>
            </w:r>
            <w:r w:rsidR="00217077">
              <w:rPr>
                <w:rFonts w:ascii="Arial" w:hAnsi="Arial" w:cs="Arial"/>
                <w:sz w:val="20"/>
                <w:szCs w:val="20"/>
              </w:rPr>
              <w:t>koju organizirate, od kada do kada je predviđeno trajanje stručnog programa, mjesto održavanja i slično)</w:t>
            </w:r>
          </w:p>
        </w:tc>
        <w:tc>
          <w:tcPr>
            <w:tcW w:w="4677" w:type="dxa"/>
          </w:tcPr>
          <w:p w14:paraId="0AC6D518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085B40B1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7A0A6A59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74087B8C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21F91264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119F50E0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7EC6AF04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6B278112" w14:textId="3C734CAE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00053077" w14:textId="77777777" w:rsidTr="00847A8A">
        <w:trPr>
          <w:jc w:val="center"/>
        </w:trPr>
        <w:tc>
          <w:tcPr>
            <w:tcW w:w="3397" w:type="dxa"/>
            <w:vAlign w:val="center"/>
          </w:tcPr>
          <w:p w14:paraId="4D98F438" w14:textId="659BD6B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Održavanje</w:t>
            </w:r>
          </w:p>
        </w:tc>
        <w:tc>
          <w:tcPr>
            <w:tcW w:w="4677" w:type="dxa"/>
          </w:tcPr>
          <w:p w14:paraId="7FDDDFB5" w14:textId="77777777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-136173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>prvo</w:t>
            </w:r>
          </w:p>
          <w:p w14:paraId="7DDC1B03" w14:textId="77777777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117237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>ponovljeno</w:t>
            </w:r>
          </w:p>
        </w:tc>
      </w:tr>
      <w:tr w:rsidR="00DA3BE6" w:rsidRPr="00E60106" w14:paraId="15037963" w14:textId="77777777" w:rsidTr="00847A8A">
        <w:trPr>
          <w:jc w:val="center"/>
        </w:trPr>
        <w:tc>
          <w:tcPr>
            <w:tcW w:w="3397" w:type="dxa"/>
            <w:vAlign w:val="center"/>
          </w:tcPr>
          <w:p w14:paraId="6220E7C5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Način financiranja</w:t>
            </w:r>
          </w:p>
        </w:tc>
        <w:tc>
          <w:tcPr>
            <w:tcW w:w="4677" w:type="dxa"/>
          </w:tcPr>
          <w:p w14:paraId="236866A8" w14:textId="77777777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83488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>bez kotizacije</w:t>
            </w:r>
          </w:p>
          <w:p w14:paraId="7737068E" w14:textId="77777777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-91300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>s kotizacijom – (navesti iznos)</w:t>
            </w:r>
          </w:p>
        </w:tc>
      </w:tr>
      <w:tr w:rsidR="00DA3BE6" w:rsidRPr="00E60106" w14:paraId="34CC5534" w14:textId="77777777" w:rsidTr="00847A8A">
        <w:trPr>
          <w:jc w:val="center"/>
        </w:trPr>
        <w:tc>
          <w:tcPr>
            <w:tcW w:w="3397" w:type="dxa"/>
            <w:vAlign w:val="center"/>
          </w:tcPr>
          <w:p w14:paraId="415491EC" w14:textId="273532F4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Popis priloga</w:t>
            </w:r>
          </w:p>
        </w:tc>
        <w:tc>
          <w:tcPr>
            <w:tcW w:w="4677" w:type="dxa"/>
          </w:tcPr>
          <w:p w14:paraId="646EE519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0D57CC2C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C407086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F29BBE4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0F19F35F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19A394F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4957593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E271388" w14:textId="77777777" w:rsidTr="00847A8A">
        <w:trPr>
          <w:jc w:val="center"/>
        </w:trPr>
        <w:tc>
          <w:tcPr>
            <w:tcW w:w="3397" w:type="dxa"/>
            <w:vAlign w:val="center"/>
          </w:tcPr>
          <w:p w14:paraId="1DED8CB3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Datum podnošenja zahtjeva</w:t>
            </w:r>
          </w:p>
        </w:tc>
        <w:tc>
          <w:tcPr>
            <w:tcW w:w="4677" w:type="dxa"/>
          </w:tcPr>
          <w:p w14:paraId="3D3B7C94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FE2AC98" w14:textId="77777777" w:rsidTr="00847A8A">
        <w:trPr>
          <w:jc w:val="center"/>
        </w:trPr>
        <w:tc>
          <w:tcPr>
            <w:tcW w:w="3397" w:type="dxa"/>
            <w:vAlign w:val="center"/>
          </w:tcPr>
          <w:p w14:paraId="2C25131C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Potpis odgovorne osobe</w:t>
            </w:r>
          </w:p>
        </w:tc>
        <w:tc>
          <w:tcPr>
            <w:tcW w:w="4677" w:type="dxa"/>
          </w:tcPr>
          <w:p w14:paraId="255AF6AF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2DB6656D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95DD5DF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4C55E839" w14:textId="77777777" w:rsidR="00237915" w:rsidRDefault="00237915"/>
    <w:sectPr w:rsidR="0023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E6"/>
    <w:rsid w:val="00107BA6"/>
    <w:rsid w:val="001661E6"/>
    <w:rsid w:val="00217077"/>
    <w:rsid w:val="00237915"/>
    <w:rsid w:val="003E39C4"/>
    <w:rsid w:val="005C142C"/>
    <w:rsid w:val="005D0DDE"/>
    <w:rsid w:val="00776920"/>
    <w:rsid w:val="008D5BAC"/>
    <w:rsid w:val="00935145"/>
    <w:rsid w:val="00D272E9"/>
    <w:rsid w:val="00DA3BE6"/>
    <w:rsid w:val="00F738B5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A7B8"/>
  <w15:chartTrackingRefBased/>
  <w15:docId w15:val="{D00F024B-A8EB-4BD4-B374-5020FB3B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BE6"/>
  </w:style>
  <w:style w:type="paragraph" w:styleId="Naslov1">
    <w:name w:val="heading 1"/>
    <w:basedOn w:val="Normal"/>
    <w:next w:val="Normal"/>
    <w:link w:val="Naslov1Char"/>
    <w:uiPriority w:val="9"/>
    <w:qFormat/>
    <w:rsid w:val="00DA3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A3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3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A3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A3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A3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A3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A3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A3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A3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A3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3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A3BE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A3BE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A3B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A3B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A3B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A3B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A3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A3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3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A3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3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A3B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A3BE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A3BE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3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3BE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A3BE6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Obinatablica"/>
    <w:next w:val="Reetkatablice"/>
    <w:uiPriority w:val="39"/>
    <w:rsid w:val="00DA3BE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DA3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3</cp:revision>
  <dcterms:created xsi:type="dcterms:W3CDTF">2026-07-15T19:58:00Z</dcterms:created>
  <dcterms:modified xsi:type="dcterms:W3CDTF">2026-07-15T20:02:00Z</dcterms:modified>
</cp:coreProperties>
</file>